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4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2024"/>
        <w:gridCol w:w="861"/>
        <w:gridCol w:w="853"/>
        <w:gridCol w:w="1612"/>
      </w:tblGrid>
      <w:tr w:rsidR="00132D17" w:rsidRPr="00FA293A" w14:paraId="2256BF2A" w14:textId="77777777" w:rsidTr="00867380">
        <w:trPr>
          <w:trHeight w:val="1660"/>
        </w:trPr>
        <w:tc>
          <w:tcPr>
            <w:tcW w:w="510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77324" w14:textId="57317002" w:rsidR="00132D17" w:rsidRPr="00FA293A" w:rsidRDefault="00AF08B6" w:rsidP="00153CED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EA2D598" wp14:editId="67E8EC07">
                  <wp:extent cx="1258464" cy="126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chrds-quadr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464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32D17" w:rsidRPr="00FA2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23F8FECD" w14:textId="797CF1FF" w:rsidR="00132D17" w:rsidRPr="00FA293A" w:rsidRDefault="00132D17" w:rsidP="00132D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8E236" w14:textId="58E5E5AE" w:rsidR="000B6B06" w:rsidRPr="00FA293A" w:rsidRDefault="00FA293A" w:rsidP="000B6B06">
            <w:pPr>
              <w:pBdr>
                <w:top w:val="dotted" w:sz="4" w:space="1" w:color="002060"/>
                <w:left w:val="dotted" w:sz="4" w:space="4" w:color="002060"/>
                <w:bottom w:val="dotted" w:sz="4" w:space="1" w:color="002060"/>
                <w:right w:val="dotted" w:sz="4" w:space="4" w:color="002060"/>
              </w:pBd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iCs/>
                <w:color w:val="002060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Titre</w:t>
            </w:r>
          </w:p>
          <w:p w14:paraId="2253C655" w14:textId="2584D140" w:rsidR="00E6013F" w:rsidRPr="00FA293A" w:rsidRDefault="00E6013F" w:rsidP="00D94E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C65C7" w14:textId="15CF900F" w:rsidR="00132D17" w:rsidRPr="00FA293A" w:rsidRDefault="00132D17" w:rsidP="00153C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Référence :</w:t>
            </w:r>
            <w:r w:rsidR="00D94E41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092DED" w14:textId="77777777" w:rsidR="00132D17" w:rsidRPr="00FA293A" w:rsidRDefault="00132D17" w:rsidP="00153C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33C480" w14:textId="33670380" w:rsidR="00132D17" w:rsidRPr="00FA293A" w:rsidRDefault="00132D17" w:rsidP="00153C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Version :</w:t>
            </w:r>
            <w:r w:rsidR="00D94E41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064674" w14:textId="77777777" w:rsidR="00132D17" w:rsidRPr="00FA293A" w:rsidRDefault="00132D17" w:rsidP="00132D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C9B5F8" w14:textId="21EBD496" w:rsidR="00E6013F" w:rsidRPr="00FA293A" w:rsidRDefault="00E6013F" w:rsidP="00D94E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Date : </w:t>
            </w:r>
          </w:p>
        </w:tc>
      </w:tr>
      <w:tr w:rsidR="00132D17" w:rsidRPr="00FA293A" w14:paraId="33DD6177" w14:textId="77777777" w:rsidTr="00867380">
        <w:trPr>
          <w:trHeight w:val="413"/>
        </w:trPr>
        <w:tc>
          <w:tcPr>
            <w:tcW w:w="5106" w:type="dxa"/>
            <w:vMerge/>
            <w:shd w:val="clear" w:color="auto" w:fill="auto"/>
            <w:vAlign w:val="center"/>
          </w:tcPr>
          <w:p w14:paraId="74F08074" w14:textId="77777777" w:rsidR="00132D17" w:rsidRPr="00FA293A" w:rsidRDefault="00132D17" w:rsidP="00153C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97CC5F2" w14:textId="77777777" w:rsidR="00132D17" w:rsidRPr="00FA293A" w:rsidRDefault="00132D17" w:rsidP="00153C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POLE/DIRECTION </w:t>
            </w:r>
          </w:p>
          <w:p w14:paraId="52C2ACA7" w14:textId="06A91C1B" w:rsidR="00132D17" w:rsidRPr="00FA293A" w:rsidRDefault="00132D17" w:rsidP="00153C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67769" w14:textId="77777777" w:rsidR="00132D17" w:rsidRPr="00FA293A" w:rsidRDefault="00132D17" w:rsidP="00153C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22FFAA79" w14:textId="77777777" w:rsidR="00132D17" w:rsidRPr="00FA293A" w:rsidRDefault="00D94E41" w:rsidP="00660E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Libellé UF</w:t>
            </w:r>
            <w:r w:rsidR="00132D17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3BA7B1" w14:textId="6558FCEC" w:rsidR="00132D17" w:rsidRPr="00FA293A" w:rsidRDefault="00132D17" w:rsidP="00660E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9D12EF" w14:textId="77777777" w:rsidR="00132D17" w:rsidRPr="00FA293A" w:rsidRDefault="00132D17" w:rsidP="00660E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50EC284D" w14:textId="77777777" w:rsidR="00132D17" w:rsidRPr="00FA293A" w:rsidRDefault="00D94E41" w:rsidP="00153C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Code </w:t>
            </w:r>
            <w:r w:rsidR="00132D17" w:rsidRPr="00FA293A">
              <w:rPr>
                <w:rFonts w:asciiTheme="minorHAnsi" w:hAnsiTheme="minorHAnsi" w:cstheme="minorHAnsi"/>
                <w:sz w:val="22"/>
                <w:szCs w:val="22"/>
              </w:rPr>
              <w:t>UF</w:t>
            </w:r>
          </w:p>
          <w:p w14:paraId="0ED2E4C6" w14:textId="77777777" w:rsidR="00132D17" w:rsidRPr="00FA293A" w:rsidRDefault="00132D17" w:rsidP="00153C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F2864" w14:textId="77777777" w:rsidR="00132D17" w:rsidRPr="00FA293A" w:rsidRDefault="00132D17" w:rsidP="00153C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778" w:rsidRPr="00FA293A" w14:paraId="70DF111C" w14:textId="77777777" w:rsidTr="000E321C">
        <w:trPr>
          <w:trHeight w:val="244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14:paraId="504136C5" w14:textId="77777777" w:rsidR="00D80778" w:rsidRPr="00FA293A" w:rsidRDefault="00D80778" w:rsidP="00D807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>LOCALISATION ET RATTACHEMENT DU POSTE</w:t>
            </w:r>
          </w:p>
        </w:tc>
      </w:tr>
      <w:tr w:rsidR="007902A9" w:rsidRPr="00FA293A" w14:paraId="5CD9B48A" w14:textId="77777777" w:rsidTr="00867380">
        <w:trPr>
          <w:trHeight w:val="413"/>
        </w:trPr>
        <w:tc>
          <w:tcPr>
            <w:tcW w:w="5106" w:type="dxa"/>
            <w:vMerge w:val="restart"/>
            <w:shd w:val="clear" w:color="auto" w:fill="auto"/>
            <w:vAlign w:val="center"/>
          </w:tcPr>
          <w:p w14:paraId="38A04E71" w14:textId="77777777" w:rsidR="007902A9" w:rsidRPr="00FA293A" w:rsidRDefault="007902A9" w:rsidP="00801B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  <w:r w:rsidR="00801BC8" w:rsidRPr="00FA293A">
              <w:rPr>
                <w:rFonts w:asciiTheme="minorHAnsi" w:hAnsiTheme="minorHAnsi" w:cstheme="minorHAnsi"/>
                <w:sz w:val="22"/>
                <w:szCs w:val="22"/>
              </w:rPr>
              <w:t>NEMENT DU POSTE DANS LA STRUCTURE</w:t>
            </w:r>
          </w:p>
        </w:tc>
        <w:tc>
          <w:tcPr>
            <w:tcW w:w="5350" w:type="dxa"/>
            <w:gridSpan w:val="4"/>
            <w:shd w:val="clear" w:color="auto" w:fill="auto"/>
            <w:vAlign w:val="center"/>
          </w:tcPr>
          <w:p w14:paraId="60A2B3D4" w14:textId="438653EA" w:rsidR="00801BC8" w:rsidRPr="00FA293A" w:rsidRDefault="007902A9" w:rsidP="009D00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>Rattachement</w:t>
            </w:r>
            <w:r w:rsidR="00801BC8"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hiérarchique</w:t>
            </w:r>
            <w:r w:rsidR="000305AB"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="005C23EF"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B6B06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902A9" w:rsidRPr="00FA293A" w14:paraId="43C4B7D0" w14:textId="77777777" w:rsidTr="00867380">
        <w:trPr>
          <w:trHeight w:val="413"/>
        </w:trPr>
        <w:tc>
          <w:tcPr>
            <w:tcW w:w="5106" w:type="dxa"/>
            <w:vMerge/>
            <w:shd w:val="clear" w:color="auto" w:fill="auto"/>
            <w:vAlign w:val="center"/>
          </w:tcPr>
          <w:p w14:paraId="26EFFAE2" w14:textId="77777777" w:rsidR="007902A9" w:rsidRPr="00FA293A" w:rsidRDefault="007902A9" w:rsidP="007902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gridSpan w:val="4"/>
            <w:shd w:val="clear" w:color="auto" w:fill="auto"/>
            <w:vAlign w:val="center"/>
          </w:tcPr>
          <w:p w14:paraId="2DEEF89F" w14:textId="328020FE" w:rsidR="00801BC8" w:rsidRPr="00FA293A" w:rsidRDefault="007902A9" w:rsidP="009D00B1">
            <w:pPr>
              <w:tabs>
                <w:tab w:val="left" w:pos="58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>Relations fonctionnelles principales</w:t>
            </w:r>
            <w:r w:rsidR="000305AB"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="00F20FDF"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356E4" w:rsidRPr="00FA293A" w14:paraId="1A79C260" w14:textId="77777777" w:rsidTr="00867380">
        <w:trPr>
          <w:trHeight w:val="413"/>
        </w:trPr>
        <w:tc>
          <w:tcPr>
            <w:tcW w:w="5106" w:type="dxa"/>
            <w:shd w:val="clear" w:color="auto" w:fill="auto"/>
            <w:vAlign w:val="center"/>
          </w:tcPr>
          <w:p w14:paraId="6CCC8E69" w14:textId="77777777" w:rsidR="000356E4" w:rsidRPr="00FA293A" w:rsidRDefault="000356E4" w:rsidP="00035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PRESENTATION DE LA STRUCTURE</w:t>
            </w:r>
          </w:p>
        </w:tc>
        <w:tc>
          <w:tcPr>
            <w:tcW w:w="5350" w:type="dxa"/>
            <w:gridSpan w:val="4"/>
            <w:shd w:val="clear" w:color="auto" w:fill="auto"/>
            <w:vAlign w:val="center"/>
          </w:tcPr>
          <w:p w14:paraId="0C7F162E" w14:textId="77777777" w:rsidR="00F82C4F" w:rsidRPr="00FA293A" w:rsidRDefault="00F82C4F" w:rsidP="00F82C4F">
            <w:pPr>
              <w:pStyle w:val="break-words"/>
              <w:spacing w:before="0" w:before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Implanté dans 4 communes des boucles de la Seine, le Centre Hospitalier Rives de Seine (</w:t>
            </w:r>
            <w:proofErr w:type="spellStart"/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CHRdS</w:t>
            </w:r>
            <w:proofErr w:type="spellEnd"/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) propose une prise en charge de qualité à tous les âges de la vie. Regroupant plus de 400 lits et places dans de nombreuses disciplines médicales et médico-techniques, l'établissement dessert un bassin de population de 300.000 habitants environ. Articulé autour de 4 pôles (Femme-Enfant ; Gériatrie, Locomoteur et Soins palliatifs ; Anesthésie, Chirurgie, Surveillance Continue, Urgences ; Pharmacie Laboratoire Spécialités médicales), le CHRDS bénéficie également de 2 services d’Imagerie médicale, sur ses sites de Neuilly et Courbevoie. </w:t>
            </w:r>
          </w:p>
          <w:p w14:paraId="0282A64D" w14:textId="77777777" w:rsidR="00F82C4F" w:rsidRPr="00FA293A" w:rsidRDefault="00F82C4F" w:rsidP="00F82C4F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Le Centre Hospitalier Rives de Seine gère plus de</w:t>
            </w:r>
            <w:r w:rsidRPr="00FA293A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A293A">
              <w:rPr>
                <w:rStyle w:val="lev"/>
                <w:rFonts w:asciiTheme="minorHAnsi" w:hAnsiTheme="minorHAnsi" w:cstheme="minorHAnsi"/>
                <w:sz w:val="22"/>
                <w:szCs w:val="22"/>
              </w:rPr>
              <w:t>400 lits et places répartis sur 3 sites</w:t>
            </w:r>
            <w:r w:rsidRPr="00FA293A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et un Centre d'Action Médico-Sociale Précoce (CAMSP) de</w:t>
            </w:r>
            <w:r w:rsidRPr="00FA293A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A293A">
              <w:rPr>
                <w:rStyle w:val="lev"/>
                <w:rFonts w:asciiTheme="minorHAnsi" w:hAnsiTheme="minorHAnsi" w:cstheme="minorHAnsi"/>
                <w:sz w:val="22"/>
                <w:szCs w:val="22"/>
              </w:rPr>
              <w:t>400 places</w:t>
            </w:r>
            <w:r w:rsidRPr="00FA293A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>sur deux villes</w:t>
            </w: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(Courbevoie et Colombes) ainsi qu’une Unité de Soins de Longue Durée. </w:t>
            </w:r>
          </w:p>
          <w:p w14:paraId="6932854D" w14:textId="77777777" w:rsidR="00F82C4F" w:rsidRPr="00FA293A" w:rsidRDefault="00F82C4F" w:rsidP="00F82C4F">
            <w:pPr>
              <w:pStyle w:val="break-words"/>
              <w:spacing w:before="0" w:before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L'établissement dessert un bassin de population de 300.000 habitants environ. Articulé autour de 4 pôles (Femme-Enfant ; Gériatrie, réadaptation et Soins palliatifs et dentisterie ; Urgences, Interventionnel, Soins Critiques et Chirurgie ; Pharmacie, Hygiène, Laboratoire Médecines), le CHRDS bénéficie également de 2 services d’Imagerie médicale, sur ses sites de Neuilly et Courbevoie.</w:t>
            </w:r>
          </w:p>
          <w:p w14:paraId="5230D70E" w14:textId="5128403B" w:rsidR="00F82C4F" w:rsidRPr="00FA293A" w:rsidRDefault="00F82C4F" w:rsidP="00F82C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L’établissement fait partie du GHT 92 regroupant le Centre Hospitalier départemental </w:t>
            </w:r>
            <w:proofErr w:type="spellStart"/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Stell</w:t>
            </w:r>
            <w:proofErr w:type="spellEnd"/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, le Centre Hospitalier des </w:t>
            </w:r>
            <w:r w:rsidR="00FA293A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uatre </w:t>
            </w:r>
            <w:r w:rsidR="00FA293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illes, la Fondation Roguet, le centre de gérontologie « Les abondances » et le Centre Hospitalier Rives de Seine. </w:t>
            </w:r>
          </w:p>
          <w:p w14:paraId="7E8048E7" w14:textId="1B14EAC4" w:rsidR="000356E4" w:rsidRPr="00FA293A" w:rsidRDefault="000356E4" w:rsidP="009C1C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56E4" w:rsidRPr="00FA293A" w14:paraId="064211F6" w14:textId="77777777" w:rsidTr="00867380">
        <w:trPr>
          <w:trHeight w:val="413"/>
        </w:trPr>
        <w:tc>
          <w:tcPr>
            <w:tcW w:w="5106" w:type="dxa"/>
            <w:shd w:val="clear" w:color="auto" w:fill="auto"/>
            <w:vAlign w:val="center"/>
          </w:tcPr>
          <w:p w14:paraId="4C22AB79" w14:textId="77777777" w:rsidR="000356E4" w:rsidRPr="00FA293A" w:rsidRDefault="000356E4" w:rsidP="008846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PRESENTATION </w:t>
            </w:r>
            <w:r w:rsidR="008846AB" w:rsidRPr="00FA293A">
              <w:rPr>
                <w:rFonts w:asciiTheme="minorHAnsi" w:hAnsiTheme="minorHAnsi" w:cstheme="minorHAnsi"/>
                <w:sz w:val="22"/>
                <w:szCs w:val="22"/>
              </w:rPr>
              <w:t>DE LA DIRECTION ET DU SERVICE</w:t>
            </w:r>
          </w:p>
        </w:tc>
        <w:tc>
          <w:tcPr>
            <w:tcW w:w="5350" w:type="dxa"/>
            <w:gridSpan w:val="4"/>
            <w:shd w:val="clear" w:color="auto" w:fill="auto"/>
            <w:vAlign w:val="center"/>
          </w:tcPr>
          <w:p w14:paraId="23294E96" w14:textId="18EA04D6" w:rsidR="000356E4" w:rsidRPr="00FA293A" w:rsidRDefault="000356E4" w:rsidP="00160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La direction </w:t>
            </w:r>
            <w:r w:rsidR="008C5BCC" w:rsidRPr="00FA293A">
              <w:rPr>
                <w:rFonts w:asciiTheme="minorHAnsi" w:hAnsiTheme="minorHAnsi" w:cstheme="minorHAnsi"/>
                <w:sz w:val="22"/>
                <w:szCs w:val="22"/>
              </w:rPr>
              <w:t>générale</w:t>
            </w: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est composée</w:t>
            </w:r>
            <w:r w:rsidR="00803472" w:rsidRPr="00FA293A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597DB4E4" w14:textId="3CC7CA6C" w:rsidR="00803472" w:rsidRPr="00FA293A" w:rsidRDefault="008C5BCC" w:rsidP="00803472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="00803472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Directeur de l’établissement</w:t>
            </w:r>
          </w:p>
          <w:p w14:paraId="71D77909" w14:textId="420E904A" w:rsidR="008C5BCC" w:rsidRPr="00FA293A" w:rsidRDefault="008C5BCC" w:rsidP="00803472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L’assistante de direction</w:t>
            </w:r>
          </w:p>
          <w:p w14:paraId="69192F8D" w14:textId="62C3DAA7" w:rsidR="008C5BCC" w:rsidRPr="00FA293A" w:rsidRDefault="008C5BCC" w:rsidP="00FA293A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Chargée de communication</w:t>
            </w:r>
          </w:p>
        </w:tc>
      </w:tr>
      <w:tr w:rsidR="00660E61" w:rsidRPr="00FA293A" w14:paraId="3850E9C0" w14:textId="77777777" w:rsidTr="000E321C">
        <w:trPr>
          <w:trHeight w:val="235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14:paraId="2FB7C6C3" w14:textId="77777777" w:rsidR="00153CED" w:rsidRPr="00FA293A" w:rsidRDefault="00153CED" w:rsidP="00153C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>DESCRIPTION DU POSTE</w:t>
            </w:r>
          </w:p>
        </w:tc>
      </w:tr>
      <w:tr w:rsidR="00867380" w:rsidRPr="00FA293A" w14:paraId="023A6FFE" w14:textId="77777777" w:rsidTr="00867380">
        <w:trPr>
          <w:trHeight w:val="743"/>
        </w:trPr>
        <w:tc>
          <w:tcPr>
            <w:tcW w:w="5106" w:type="dxa"/>
            <w:vMerge w:val="restart"/>
            <w:shd w:val="clear" w:color="auto" w:fill="auto"/>
            <w:vAlign w:val="center"/>
          </w:tcPr>
          <w:p w14:paraId="13244C76" w14:textId="77777777" w:rsidR="00867380" w:rsidRPr="00FA293A" w:rsidRDefault="00867380" w:rsidP="008F1F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CLASSEMENT DANS LE REPERTOIRE DES METIERS DE LA FONCTION PUBLIQUE HOSPITALIERE</w:t>
            </w:r>
          </w:p>
        </w:tc>
        <w:tc>
          <w:tcPr>
            <w:tcW w:w="5350" w:type="dxa"/>
            <w:gridSpan w:val="4"/>
            <w:shd w:val="clear" w:color="auto" w:fill="auto"/>
            <w:vAlign w:val="center"/>
          </w:tcPr>
          <w:p w14:paraId="7295F8F2" w14:textId="0EA81548" w:rsidR="00867380" w:rsidRPr="00FA293A" w:rsidRDefault="00867380" w:rsidP="008673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>Grade</w:t>
            </w:r>
            <w:r w:rsidR="008846AB"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>/Métier</w:t>
            </w:r>
            <w:r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 : </w:t>
            </w:r>
          </w:p>
          <w:p w14:paraId="7E7C50F3" w14:textId="77777777" w:rsidR="00867380" w:rsidRPr="00FA293A" w:rsidRDefault="00867380" w:rsidP="00867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1F0B" w:rsidRPr="00FA293A" w14:paraId="7502CAF4" w14:textId="77777777" w:rsidTr="00867380">
        <w:trPr>
          <w:trHeight w:val="245"/>
        </w:trPr>
        <w:tc>
          <w:tcPr>
            <w:tcW w:w="5106" w:type="dxa"/>
            <w:vMerge/>
            <w:shd w:val="clear" w:color="auto" w:fill="auto"/>
            <w:vAlign w:val="center"/>
          </w:tcPr>
          <w:p w14:paraId="16E7248A" w14:textId="77777777" w:rsidR="008F1F0B" w:rsidRPr="00FA293A" w:rsidRDefault="008F1F0B" w:rsidP="008F1F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gridSpan w:val="4"/>
            <w:shd w:val="clear" w:color="auto" w:fill="auto"/>
            <w:vAlign w:val="center"/>
          </w:tcPr>
          <w:p w14:paraId="3C717DA1" w14:textId="28E9882F" w:rsidR="008F1F0B" w:rsidRPr="00FA293A" w:rsidRDefault="008F1F0B" w:rsidP="008F1F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>Code métier :</w:t>
            </w:r>
            <w:r w:rsidR="00AF2764"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A293A" w:rsidRPr="00FA293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(à compléter par la DRH)</w:t>
            </w:r>
          </w:p>
          <w:p w14:paraId="68ED5C82" w14:textId="77777777" w:rsidR="008F1F0B" w:rsidRPr="00FA293A" w:rsidRDefault="008F1F0B" w:rsidP="008F1F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1F0B" w:rsidRPr="00FA293A" w14:paraId="66726370" w14:textId="77777777" w:rsidTr="00867380">
        <w:trPr>
          <w:trHeight w:val="413"/>
        </w:trPr>
        <w:tc>
          <w:tcPr>
            <w:tcW w:w="5106" w:type="dxa"/>
            <w:shd w:val="clear" w:color="auto" w:fill="auto"/>
            <w:vAlign w:val="center"/>
          </w:tcPr>
          <w:p w14:paraId="0730E9C8" w14:textId="77777777" w:rsidR="008F1F0B" w:rsidRPr="00FA293A" w:rsidRDefault="008F1F0B" w:rsidP="008F1F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DEFINITION DU POSTE (MISSIONS)</w:t>
            </w:r>
          </w:p>
        </w:tc>
        <w:tc>
          <w:tcPr>
            <w:tcW w:w="5350" w:type="dxa"/>
            <w:gridSpan w:val="4"/>
            <w:shd w:val="clear" w:color="auto" w:fill="auto"/>
            <w:vAlign w:val="center"/>
          </w:tcPr>
          <w:p w14:paraId="7A8549F0" w14:textId="5075A597" w:rsidR="002F21B9" w:rsidRPr="00FA293A" w:rsidRDefault="002F21B9" w:rsidP="00FA29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20C" w:rsidRPr="00FA293A" w14:paraId="0080F55F" w14:textId="77777777" w:rsidTr="00867380">
        <w:trPr>
          <w:trHeight w:val="413"/>
        </w:trPr>
        <w:tc>
          <w:tcPr>
            <w:tcW w:w="5106" w:type="dxa"/>
            <w:shd w:val="clear" w:color="auto" w:fill="auto"/>
            <w:vAlign w:val="center"/>
          </w:tcPr>
          <w:p w14:paraId="210022A9" w14:textId="672914F8" w:rsidR="00EE320C" w:rsidRPr="00FA293A" w:rsidRDefault="00EE320C" w:rsidP="00EE32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QUOTITE DE TEMPS</w:t>
            </w:r>
          </w:p>
        </w:tc>
        <w:tc>
          <w:tcPr>
            <w:tcW w:w="5350" w:type="dxa"/>
            <w:gridSpan w:val="4"/>
            <w:shd w:val="clear" w:color="auto" w:fill="auto"/>
            <w:vAlign w:val="center"/>
          </w:tcPr>
          <w:p w14:paraId="1D3E77A7" w14:textId="3F492E4E" w:rsidR="00EE320C" w:rsidRPr="00FA293A" w:rsidRDefault="00EE320C" w:rsidP="00EE32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20C" w:rsidRPr="00FA293A" w14:paraId="6B9AE978" w14:textId="77777777" w:rsidTr="00867380">
        <w:trPr>
          <w:trHeight w:val="413"/>
        </w:trPr>
        <w:tc>
          <w:tcPr>
            <w:tcW w:w="5106" w:type="dxa"/>
            <w:shd w:val="clear" w:color="auto" w:fill="auto"/>
            <w:vAlign w:val="center"/>
          </w:tcPr>
          <w:p w14:paraId="6E51FDB9" w14:textId="77777777" w:rsidR="00EE320C" w:rsidRPr="00FA293A" w:rsidRDefault="00EE320C" w:rsidP="00EE32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HORAIRES DE TRAVAIL</w:t>
            </w:r>
          </w:p>
        </w:tc>
        <w:tc>
          <w:tcPr>
            <w:tcW w:w="5350" w:type="dxa"/>
            <w:gridSpan w:val="4"/>
            <w:shd w:val="clear" w:color="auto" w:fill="auto"/>
            <w:vAlign w:val="center"/>
          </w:tcPr>
          <w:p w14:paraId="5A7F9599" w14:textId="758236CE" w:rsidR="00EE320C" w:rsidRPr="00FA293A" w:rsidRDefault="00EE320C" w:rsidP="00EE32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320C" w:rsidRPr="00FA293A" w14:paraId="44F8888C" w14:textId="77777777" w:rsidTr="00867380">
        <w:trPr>
          <w:trHeight w:val="413"/>
        </w:trPr>
        <w:tc>
          <w:tcPr>
            <w:tcW w:w="5106" w:type="dxa"/>
            <w:shd w:val="clear" w:color="auto" w:fill="auto"/>
            <w:vAlign w:val="center"/>
          </w:tcPr>
          <w:p w14:paraId="30FB8719" w14:textId="77777777" w:rsidR="00EE320C" w:rsidRPr="00FA293A" w:rsidRDefault="00EE320C" w:rsidP="00EE32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LOCALISATION DU POSTE DE TRAVAIL </w:t>
            </w:r>
          </w:p>
        </w:tc>
        <w:tc>
          <w:tcPr>
            <w:tcW w:w="5350" w:type="dxa"/>
            <w:gridSpan w:val="4"/>
            <w:shd w:val="clear" w:color="auto" w:fill="auto"/>
            <w:vAlign w:val="center"/>
          </w:tcPr>
          <w:p w14:paraId="3C7A9024" w14:textId="1963A8C3" w:rsidR="00D93C0B" w:rsidRPr="00FA293A" w:rsidRDefault="00336863" w:rsidP="00EE32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Neuilly-sur-Seine</w:t>
            </w:r>
          </w:p>
        </w:tc>
      </w:tr>
      <w:tr w:rsidR="00EE320C" w:rsidRPr="00FA293A" w14:paraId="197419AF" w14:textId="77777777" w:rsidTr="003270AA">
        <w:trPr>
          <w:trHeight w:val="283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14:paraId="0D9B4A0A" w14:textId="77777777" w:rsidR="00EE320C" w:rsidRPr="00FA293A" w:rsidRDefault="00EE320C" w:rsidP="00EE3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>PROFIL REQUIS</w:t>
            </w:r>
          </w:p>
        </w:tc>
      </w:tr>
      <w:tr w:rsidR="00F66965" w:rsidRPr="00FA293A" w14:paraId="026B2012" w14:textId="77777777" w:rsidTr="00867380">
        <w:trPr>
          <w:trHeight w:val="413"/>
        </w:trPr>
        <w:tc>
          <w:tcPr>
            <w:tcW w:w="5106" w:type="dxa"/>
            <w:vMerge w:val="restart"/>
            <w:shd w:val="clear" w:color="auto" w:fill="auto"/>
            <w:vAlign w:val="center"/>
          </w:tcPr>
          <w:p w14:paraId="1609FCF5" w14:textId="77777777" w:rsidR="00F66965" w:rsidRPr="00FA293A" w:rsidRDefault="00F66965" w:rsidP="00F669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DOMAINES DE COMPETENCE</w:t>
            </w:r>
          </w:p>
        </w:tc>
        <w:tc>
          <w:tcPr>
            <w:tcW w:w="5350" w:type="dxa"/>
            <w:gridSpan w:val="4"/>
            <w:shd w:val="clear" w:color="auto" w:fill="auto"/>
            <w:vAlign w:val="center"/>
          </w:tcPr>
          <w:p w14:paraId="183A0731" w14:textId="77777777" w:rsidR="00F66965" w:rsidRPr="00FA293A" w:rsidRDefault="00F66965" w:rsidP="00F669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>Savoir- être :</w:t>
            </w:r>
          </w:p>
          <w:p w14:paraId="0532A185" w14:textId="39540BB3" w:rsidR="00F66965" w:rsidRPr="00FA293A" w:rsidRDefault="00F66965" w:rsidP="00FA29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965" w:rsidRPr="00FA293A" w14:paraId="6E2CE4FF" w14:textId="77777777" w:rsidTr="00867380">
        <w:trPr>
          <w:trHeight w:val="413"/>
        </w:trPr>
        <w:tc>
          <w:tcPr>
            <w:tcW w:w="5106" w:type="dxa"/>
            <w:vMerge/>
            <w:shd w:val="clear" w:color="auto" w:fill="auto"/>
            <w:vAlign w:val="center"/>
          </w:tcPr>
          <w:p w14:paraId="62BA0138" w14:textId="77777777" w:rsidR="00F66965" w:rsidRPr="00FA293A" w:rsidRDefault="00F66965" w:rsidP="00F66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gridSpan w:val="4"/>
            <w:shd w:val="clear" w:color="auto" w:fill="auto"/>
            <w:vAlign w:val="center"/>
          </w:tcPr>
          <w:p w14:paraId="14CDA168" w14:textId="77777777" w:rsidR="00F66965" w:rsidRPr="00FA293A" w:rsidRDefault="00F66965" w:rsidP="00F669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Savoir-faire : </w:t>
            </w:r>
          </w:p>
          <w:p w14:paraId="2FB5D804" w14:textId="48B25B01" w:rsidR="00F66965" w:rsidRPr="00FA293A" w:rsidRDefault="00F66965" w:rsidP="00FA29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20C" w:rsidRPr="00FA293A" w14:paraId="72ACDAC5" w14:textId="77777777" w:rsidTr="00867380">
        <w:trPr>
          <w:trHeight w:val="413"/>
        </w:trPr>
        <w:tc>
          <w:tcPr>
            <w:tcW w:w="5106" w:type="dxa"/>
            <w:shd w:val="clear" w:color="auto" w:fill="auto"/>
            <w:vAlign w:val="center"/>
          </w:tcPr>
          <w:p w14:paraId="4B59F8C8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DIPLÔME(S) PROFESSIONNEL(S) et FORMATION(S) REQUIS</w:t>
            </w:r>
          </w:p>
        </w:tc>
        <w:tc>
          <w:tcPr>
            <w:tcW w:w="5350" w:type="dxa"/>
            <w:gridSpan w:val="4"/>
            <w:shd w:val="clear" w:color="auto" w:fill="auto"/>
            <w:vAlign w:val="center"/>
          </w:tcPr>
          <w:p w14:paraId="55A9EB18" w14:textId="7D5A0F33" w:rsidR="00EE320C" w:rsidRPr="00FA293A" w:rsidRDefault="00EE320C" w:rsidP="004D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20C" w:rsidRPr="00FA293A" w14:paraId="16C189C8" w14:textId="77777777" w:rsidTr="000E321C">
        <w:trPr>
          <w:trHeight w:val="271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14:paraId="6C51BCB6" w14:textId="77777777" w:rsidR="00EE320C" w:rsidRPr="00FA293A" w:rsidRDefault="00EE320C" w:rsidP="00EE3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>SPECIFICITES DU POSTE ET CONDITIONS D’EXERCICE</w:t>
            </w:r>
          </w:p>
        </w:tc>
      </w:tr>
      <w:tr w:rsidR="00EE320C" w:rsidRPr="00FA293A" w14:paraId="24D7AEF5" w14:textId="77777777" w:rsidTr="00867380">
        <w:trPr>
          <w:trHeight w:val="413"/>
        </w:trPr>
        <w:tc>
          <w:tcPr>
            <w:tcW w:w="5106" w:type="dxa"/>
            <w:shd w:val="clear" w:color="auto" w:fill="auto"/>
            <w:vAlign w:val="center"/>
          </w:tcPr>
          <w:p w14:paraId="19CF7448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PARTICULARITES DU POSTE</w:t>
            </w:r>
          </w:p>
        </w:tc>
        <w:tc>
          <w:tcPr>
            <w:tcW w:w="5350" w:type="dxa"/>
            <w:gridSpan w:val="4"/>
            <w:shd w:val="clear" w:color="auto" w:fill="auto"/>
            <w:vAlign w:val="center"/>
          </w:tcPr>
          <w:p w14:paraId="492829C8" w14:textId="03060F91" w:rsidR="00EE320C" w:rsidRPr="00FA293A" w:rsidRDefault="00EE320C" w:rsidP="002921E1">
            <w:pPr>
              <w:pStyle w:val="Sansinterlig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E320C" w:rsidRPr="00FA293A" w14:paraId="230559C8" w14:textId="77777777" w:rsidTr="00867380">
        <w:trPr>
          <w:trHeight w:val="607"/>
        </w:trPr>
        <w:tc>
          <w:tcPr>
            <w:tcW w:w="5106" w:type="dxa"/>
            <w:shd w:val="clear" w:color="auto" w:fill="auto"/>
            <w:vAlign w:val="center"/>
          </w:tcPr>
          <w:p w14:paraId="015FA38E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MOYENS MIS A DISPOSITION</w:t>
            </w:r>
          </w:p>
        </w:tc>
        <w:tc>
          <w:tcPr>
            <w:tcW w:w="5350" w:type="dxa"/>
            <w:gridSpan w:val="4"/>
            <w:shd w:val="clear" w:color="auto" w:fill="auto"/>
            <w:vAlign w:val="center"/>
          </w:tcPr>
          <w:p w14:paraId="4F7051F7" w14:textId="77777777" w:rsidR="00EE320C" w:rsidRPr="00FA293A" w:rsidRDefault="00EE320C" w:rsidP="00FA29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20C" w:rsidRPr="00FA293A" w14:paraId="7ADDC9BD" w14:textId="77777777" w:rsidTr="008846AB">
        <w:trPr>
          <w:trHeight w:val="4810"/>
        </w:trPr>
        <w:tc>
          <w:tcPr>
            <w:tcW w:w="5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21A76" w14:textId="77777777" w:rsidR="00EE320C" w:rsidRPr="00FA293A" w:rsidRDefault="00EE320C" w:rsidP="00EE32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RISQUES PROFESSIONNELS LIES A L’ACTIVITE (</w:t>
            </w:r>
            <w:r w:rsidRPr="00FA293A">
              <w:rPr>
                <w:rFonts w:asciiTheme="minorHAnsi" w:hAnsiTheme="minorHAnsi" w:cstheme="minorHAnsi"/>
                <w:i/>
                <w:sz w:val="22"/>
                <w:szCs w:val="22"/>
              </w:rPr>
              <w:t>expositions aux risques professionnels/contraintes physiques et environnementale</w:t>
            </w: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BCDDB50" w14:textId="77777777" w:rsidR="00EE320C" w:rsidRPr="00FA293A" w:rsidRDefault="00EE320C" w:rsidP="00EE32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599E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Posture                               </w:t>
            </w:r>
          </w:p>
          <w:p w14:paraId="6571B5CC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Déplacements internes       </w:t>
            </w:r>
          </w:p>
          <w:p w14:paraId="5658442D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Déplacements externes    </w:t>
            </w:r>
          </w:p>
          <w:p w14:paraId="133C4FDC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Manutention        </w:t>
            </w:r>
          </w:p>
          <w:p w14:paraId="0BD078C7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Posture pénible    </w:t>
            </w:r>
          </w:p>
          <w:p w14:paraId="57B61334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Acuité visuelle  </w:t>
            </w:r>
          </w:p>
          <w:p w14:paraId="7F0B9278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Acuité auditive  </w:t>
            </w:r>
          </w:p>
          <w:p w14:paraId="79FF0AF7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- Bruit</w:t>
            </w:r>
          </w:p>
          <w:p w14:paraId="48548BDC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Contorsions   </w:t>
            </w:r>
          </w:p>
          <w:p w14:paraId="6E864093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Dextérité manuelle </w:t>
            </w:r>
          </w:p>
          <w:p w14:paraId="2F683673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Environnement stressant  </w:t>
            </w:r>
          </w:p>
          <w:p w14:paraId="4BFD94BF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Autonomie </w:t>
            </w:r>
          </w:p>
          <w:p w14:paraId="5A403B5A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Travail de nuit :     </w:t>
            </w:r>
          </w:p>
          <w:p w14:paraId="6D31CEF9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- Travail en équipes successives alternantes :</w:t>
            </w:r>
          </w:p>
          <w:p w14:paraId="2ADE1A26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Port de charges </w:t>
            </w:r>
          </w:p>
          <w:p w14:paraId="259DE8AA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Escaliers  </w:t>
            </w:r>
          </w:p>
          <w:p w14:paraId="35F398D3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Accès fauteuil </w:t>
            </w:r>
          </w:p>
          <w:p w14:paraId="5D3AB30A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Conduite véhicule           </w:t>
            </w:r>
          </w:p>
          <w:p w14:paraId="2FF35F0D" w14:textId="77777777" w:rsidR="00EE320C" w:rsidRPr="00FA293A" w:rsidRDefault="00EE320C" w:rsidP="00EE32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- Poste convenant aux femmes en état de grossesse </w:t>
            </w:r>
          </w:p>
          <w:p w14:paraId="26923617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31C4F4" w14:textId="77777777" w:rsidR="00EE320C" w:rsidRPr="00FA293A" w:rsidRDefault="00EE320C" w:rsidP="00EE32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Autres </w:t>
            </w:r>
          </w:p>
          <w:p w14:paraId="5A5DB21C" w14:textId="77777777" w:rsidR="00EE320C" w:rsidRPr="00FA293A" w:rsidRDefault="00EE320C" w:rsidP="00EE32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6C479" w14:textId="77777777" w:rsidR="00EE320C" w:rsidRPr="00FA293A" w:rsidRDefault="00160079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Assis  </w:t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Debout</w:t>
            </w:r>
          </w:p>
          <w:p w14:paraId="682C29CD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60079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oui              </w:t>
            </w:r>
          </w:p>
          <w:p w14:paraId="014C8122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60079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oui              </w:t>
            </w:r>
          </w:p>
          <w:p w14:paraId="6F0298CA" w14:textId="77777777" w:rsidR="00EE320C" w:rsidRPr="00FA293A" w:rsidRDefault="00160079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oui              </w:t>
            </w:r>
          </w:p>
          <w:p w14:paraId="51AC7A5D" w14:textId="77777777" w:rsidR="00EE320C" w:rsidRPr="00FA293A" w:rsidRDefault="00160079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oui              </w:t>
            </w:r>
          </w:p>
          <w:p w14:paraId="60DF2643" w14:textId="77777777" w:rsidR="00EE320C" w:rsidRPr="00FA293A" w:rsidRDefault="00864EF9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60079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oui              </w:t>
            </w:r>
          </w:p>
          <w:p w14:paraId="6BCBC86E" w14:textId="77777777" w:rsidR="00EE320C" w:rsidRPr="00FA293A" w:rsidRDefault="00864EF9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60079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oui              </w:t>
            </w:r>
          </w:p>
          <w:p w14:paraId="03D519FA" w14:textId="77777777" w:rsidR="00EE320C" w:rsidRPr="00FA293A" w:rsidRDefault="00160079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oui              </w:t>
            </w:r>
          </w:p>
          <w:p w14:paraId="21524298" w14:textId="77777777" w:rsidR="00EE320C" w:rsidRPr="00FA293A" w:rsidRDefault="00160079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oui              </w:t>
            </w:r>
          </w:p>
          <w:p w14:paraId="6BD19297" w14:textId="77777777" w:rsidR="00EE320C" w:rsidRPr="00FA293A" w:rsidRDefault="00160079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oui              </w:t>
            </w:r>
          </w:p>
          <w:p w14:paraId="61F18EBC" w14:textId="77777777" w:rsidR="00EE320C" w:rsidRPr="00FA293A" w:rsidRDefault="00160079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oui </w:t>
            </w:r>
          </w:p>
          <w:p w14:paraId="0AFDA116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60079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oui            </w:t>
            </w:r>
          </w:p>
          <w:p w14:paraId="3F1973DA" w14:textId="77777777" w:rsidR="00EE320C" w:rsidRPr="00FA293A" w:rsidRDefault="00160079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oui</w:t>
            </w:r>
          </w:p>
          <w:p w14:paraId="4E7E4823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24DAA" w14:textId="77777777" w:rsidR="00EE320C" w:rsidRPr="00FA293A" w:rsidRDefault="00160079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oui  </w:t>
            </w:r>
          </w:p>
          <w:p w14:paraId="368A62A0" w14:textId="77777777" w:rsidR="00EE320C" w:rsidRPr="00FA293A" w:rsidRDefault="00160079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&lt;3kgs    </w:t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&gt;5kgs    </w:t>
            </w:r>
          </w:p>
          <w:p w14:paraId="75F6753B" w14:textId="77777777" w:rsidR="00EE320C" w:rsidRPr="00FA293A" w:rsidRDefault="00864EF9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160079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oui  </w:t>
            </w:r>
          </w:p>
          <w:p w14:paraId="0AFC41DC" w14:textId="77777777" w:rsidR="00EE320C" w:rsidRPr="00FA293A" w:rsidRDefault="00160079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oui              </w:t>
            </w:r>
          </w:p>
          <w:p w14:paraId="0A775E48" w14:textId="77777777" w:rsidR="00EE320C" w:rsidRPr="00FA293A" w:rsidRDefault="00160079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oui       </w:t>
            </w:r>
          </w:p>
          <w:p w14:paraId="20689CF7" w14:textId="77777777" w:rsidR="00EE320C" w:rsidRPr="00FA293A" w:rsidRDefault="00EE320C" w:rsidP="00EE320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85A7B08" w14:textId="77777777" w:rsidR="00EE320C" w:rsidRPr="00FA293A" w:rsidRDefault="00EE320C" w:rsidP="00EE320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A29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sym w:font="Wingdings" w:char="F071"/>
            </w:r>
            <w:proofErr w:type="gramStart"/>
            <w:r w:rsidRPr="00FA29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non</w:t>
            </w:r>
            <w:proofErr w:type="gramEnd"/>
            <w:r w:rsidRPr="00FA29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  <w:r w:rsidR="00160079" w:rsidRPr="00FA29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sym w:font="Wingdings" w:char="F071"/>
            </w:r>
            <w:r w:rsidRPr="00FA29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oui  </w:t>
            </w:r>
          </w:p>
          <w:p w14:paraId="722ED0CC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D1BB9" w14:textId="77777777" w:rsidR="00EE320C" w:rsidRPr="00FA293A" w:rsidRDefault="00160079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proofErr w:type="gramStart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proofErr w:type="gramEnd"/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E320C" w:rsidRPr="00FA293A">
              <w:rPr>
                <w:rFonts w:asciiTheme="minorHAnsi" w:hAnsiTheme="minorHAnsi" w:cstheme="minorHAnsi"/>
                <w:sz w:val="22"/>
                <w:szCs w:val="22"/>
              </w:rPr>
              <w:t>oui, précisez : …………………………………</w:t>
            </w:r>
          </w:p>
          <w:p w14:paraId="56ED3430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F8072D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383F36" w14:textId="77777777" w:rsidR="00EE320C" w:rsidRPr="00FA293A" w:rsidRDefault="00EE320C" w:rsidP="00EE320C">
            <w:pPr>
              <w:pStyle w:val="Sansinterlig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20C" w:rsidRPr="00FA293A" w14:paraId="46D09772" w14:textId="77777777" w:rsidTr="00506CA7">
        <w:trPr>
          <w:trHeight w:val="413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14:paraId="299150AC" w14:textId="77777777" w:rsidR="00EE320C" w:rsidRPr="00FA293A" w:rsidRDefault="00EE320C" w:rsidP="00EE3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>EVOLUTION POSSIBLE</w:t>
            </w:r>
          </w:p>
        </w:tc>
      </w:tr>
      <w:tr w:rsidR="00EE320C" w:rsidRPr="00FA293A" w14:paraId="4AEE58F4" w14:textId="77777777" w:rsidTr="009F6C96">
        <w:trPr>
          <w:trHeight w:val="413"/>
        </w:trPr>
        <w:tc>
          <w:tcPr>
            <w:tcW w:w="10456" w:type="dxa"/>
            <w:gridSpan w:val="5"/>
            <w:shd w:val="clear" w:color="auto" w:fill="auto"/>
            <w:vAlign w:val="center"/>
          </w:tcPr>
          <w:p w14:paraId="2B77F158" w14:textId="2DE1FF44" w:rsidR="00EE320C" w:rsidRPr="00FA293A" w:rsidRDefault="00EE320C" w:rsidP="00EE32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>Préciser :</w:t>
            </w:r>
            <w:r w:rsidR="004E53D7" w:rsidRPr="00FA2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37281E7" w14:textId="77777777" w:rsidR="00EE320C" w:rsidRPr="00FA293A" w:rsidRDefault="00EE320C" w:rsidP="00EE32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4D760E8" w14:textId="77777777" w:rsidR="00153CED" w:rsidRPr="00FA293A" w:rsidRDefault="00153CED" w:rsidP="00805CE7">
      <w:pPr>
        <w:rPr>
          <w:rFonts w:asciiTheme="minorHAnsi" w:hAnsiTheme="minorHAnsi" w:cstheme="minorHAnsi"/>
          <w:sz w:val="22"/>
          <w:szCs w:val="22"/>
        </w:rPr>
      </w:pPr>
    </w:p>
    <w:p w14:paraId="48AD67E8" w14:textId="3F78017A" w:rsidR="00FA293A" w:rsidRDefault="00FA293A" w:rsidP="00805CE7">
      <w:pPr>
        <w:rPr>
          <w:rFonts w:asciiTheme="minorHAnsi" w:hAnsiTheme="minorHAnsi"/>
        </w:rPr>
      </w:pPr>
    </w:p>
    <w:p w14:paraId="79DD891F" w14:textId="77777777" w:rsidR="00FA293A" w:rsidRDefault="00FA293A" w:rsidP="00805CE7">
      <w:pPr>
        <w:rPr>
          <w:rFonts w:asciiTheme="minorHAnsi" w:hAnsiTheme="minorHAnsi"/>
        </w:rPr>
      </w:pPr>
    </w:p>
    <w:p w14:paraId="2BA3FEBF" w14:textId="77777777" w:rsidR="007119C5" w:rsidRDefault="007119C5" w:rsidP="00FA29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Transmis à l’agent le : </w:t>
      </w:r>
    </w:p>
    <w:p w14:paraId="4D70ABBE" w14:textId="77777777" w:rsidR="00B31205" w:rsidRDefault="00B31205" w:rsidP="00FA29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rPr>
          <w:rFonts w:asciiTheme="minorHAnsi" w:hAnsiTheme="minorHAnsi"/>
        </w:rPr>
      </w:pPr>
    </w:p>
    <w:p w14:paraId="7679875D" w14:textId="77777777" w:rsidR="007119C5" w:rsidRDefault="007119C5" w:rsidP="00FA29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Date et signature de l’agent : </w:t>
      </w:r>
    </w:p>
    <w:p w14:paraId="2F4AF7D8" w14:textId="77777777" w:rsidR="00B31205" w:rsidRDefault="00B31205" w:rsidP="00FA29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rPr>
          <w:rFonts w:asciiTheme="minorHAnsi" w:hAnsiTheme="minorHAnsi"/>
        </w:rPr>
      </w:pPr>
    </w:p>
    <w:p w14:paraId="6A12D316" w14:textId="77777777" w:rsidR="007119C5" w:rsidRDefault="007119C5" w:rsidP="00FA29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rPr>
          <w:rFonts w:asciiTheme="minorHAnsi" w:hAnsiTheme="minorHAnsi"/>
        </w:rPr>
      </w:pPr>
    </w:p>
    <w:p w14:paraId="6F38E6FB" w14:textId="77777777" w:rsidR="00805CE7" w:rsidRDefault="00805CE7" w:rsidP="00805CE7">
      <w:pPr>
        <w:rPr>
          <w:rFonts w:asciiTheme="minorHAnsi" w:hAnsiTheme="minorHAnsi"/>
        </w:rPr>
      </w:pPr>
    </w:p>
    <w:p w14:paraId="75020BEA" w14:textId="77777777" w:rsidR="00B640C0" w:rsidRPr="00153CED" w:rsidRDefault="00B640C0" w:rsidP="00805CE7">
      <w:pPr>
        <w:rPr>
          <w:rFonts w:asciiTheme="minorHAnsi" w:hAnsiTheme="minorHAnsi"/>
        </w:rPr>
      </w:pPr>
    </w:p>
    <w:tbl>
      <w:tblPr>
        <w:tblStyle w:val="Grilledutableau"/>
        <w:tblW w:w="102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7258"/>
      </w:tblGrid>
      <w:tr w:rsidR="00A653A7" w:rsidRPr="00A653A7" w14:paraId="2BB48E52" w14:textId="77777777" w:rsidTr="00A653A7">
        <w:tc>
          <w:tcPr>
            <w:tcW w:w="2977" w:type="dxa"/>
            <w:shd w:val="clear" w:color="auto" w:fill="auto"/>
          </w:tcPr>
          <w:p w14:paraId="6A8FFD07" w14:textId="344C4A3E" w:rsidR="00A653A7" w:rsidRPr="00A653A7" w:rsidRDefault="008846AB" w:rsidP="00A653A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653A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PERSONNE </w:t>
            </w:r>
            <w:r w:rsidR="00FA293A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</w:t>
            </w:r>
            <w:r w:rsidR="00A653A7" w:rsidRPr="00A653A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CONTACTER </w:t>
            </w:r>
          </w:p>
          <w:p w14:paraId="30EADA79" w14:textId="77777777" w:rsidR="00A653A7" w:rsidRPr="00A653A7" w:rsidRDefault="00A653A7" w:rsidP="00A653A7">
            <w:pPr>
              <w:ind w:firstLine="708"/>
              <w:rPr>
                <w:rFonts w:asciiTheme="minorHAnsi" w:eastAsiaTheme="minorHAnsi" w:hAnsi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258" w:type="dxa"/>
          </w:tcPr>
          <w:p w14:paraId="2AAC3686" w14:textId="42E2685E" w:rsidR="00A653A7" w:rsidRPr="00A653A7" w:rsidRDefault="00336863" w:rsidP="00B640C0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8C498E2" w14:textId="77777777" w:rsidR="00153CED" w:rsidRPr="00153CED" w:rsidRDefault="00153CED">
      <w:pPr>
        <w:rPr>
          <w:rFonts w:asciiTheme="minorHAnsi" w:hAnsiTheme="minorHAnsi"/>
        </w:rPr>
      </w:pPr>
    </w:p>
    <w:sectPr w:rsidR="00153CED" w:rsidRPr="00153CED" w:rsidSect="00531E4A">
      <w:footerReference w:type="default" r:id="rId9"/>
      <w:pgSz w:w="11906" w:h="16838"/>
      <w:pgMar w:top="720" w:right="3684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E6F7" w14:textId="77777777" w:rsidR="00D0373E" w:rsidRDefault="00D0373E" w:rsidP="00513E1D">
      <w:r>
        <w:separator/>
      </w:r>
    </w:p>
  </w:endnote>
  <w:endnote w:type="continuationSeparator" w:id="0">
    <w:p w14:paraId="4BDCFF8C" w14:textId="77777777" w:rsidR="00D0373E" w:rsidRDefault="00D0373E" w:rsidP="0051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61"/>
      <w:gridCol w:w="1559"/>
      <w:gridCol w:w="2268"/>
      <w:gridCol w:w="2952"/>
    </w:tblGrid>
    <w:tr w:rsidR="00B31205" w14:paraId="4D357CFE" w14:textId="77777777" w:rsidTr="00531E4A">
      <w:tc>
        <w:tcPr>
          <w:tcW w:w="3661" w:type="dxa"/>
          <w:shd w:val="clear" w:color="auto" w:fill="DAEEF3" w:themeFill="accent5" w:themeFillTint="33"/>
          <w:vAlign w:val="center"/>
        </w:tcPr>
        <w:p w14:paraId="3A7C27C6" w14:textId="77777777" w:rsidR="00B31205" w:rsidRPr="00FA293A" w:rsidRDefault="00B31205" w:rsidP="007119C5">
          <w:pPr>
            <w:jc w:val="center"/>
            <w:rPr>
              <w:rFonts w:asciiTheme="minorHAnsi" w:hAnsiTheme="minorHAnsi" w:cstheme="minorHAnsi"/>
              <w:b/>
            </w:rPr>
          </w:pPr>
          <w:r w:rsidRPr="00FA293A">
            <w:rPr>
              <w:rFonts w:asciiTheme="minorHAnsi" w:hAnsiTheme="minorHAnsi" w:cstheme="minorHAnsi"/>
              <w:b/>
            </w:rPr>
            <w:t>Rédacteur</w:t>
          </w:r>
        </w:p>
      </w:tc>
      <w:tc>
        <w:tcPr>
          <w:tcW w:w="3827" w:type="dxa"/>
          <w:gridSpan w:val="2"/>
          <w:shd w:val="clear" w:color="auto" w:fill="DAEEF3" w:themeFill="accent5" w:themeFillTint="33"/>
          <w:vAlign w:val="center"/>
        </w:tcPr>
        <w:p w14:paraId="480E992B" w14:textId="77777777" w:rsidR="00B31205" w:rsidRPr="00FA293A" w:rsidRDefault="00B31205" w:rsidP="007119C5">
          <w:pPr>
            <w:jc w:val="center"/>
            <w:rPr>
              <w:rFonts w:asciiTheme="minorHAnsi" w:hAnsiTheme="minorHAnsi" w:cstheme="minorHAnsi"/>
              <w:b/>
            </w:rPr>
          </w:pPr>
          <w:r w:rsidRPr="00FA293A">
            <w:rPr>
              <w:rFonts w:asciiTheme="minorHAnsi" w:hAnsiTheme="minorHAnsi" w:cstheme="minorHAnsi"/>
              <w:b/>
            </w:rPr>
            <w:t>Vérificateur</w:t>
          </w:r>
        </w:p>
      </w:tc>
      <w:tc>
        <w:tcPr>
          <w:tcW w:w="2952" w:type="dxa"/>
          <w:shd w:val="clear" w:color="auto" w:fill="DAEEF3" w:themeFill="accent5" w:themeFillTint="33"/>
          <w:vAlign w:val="center"/>
        </w:tcPr>
        <w:p w14:paraId="7316CFF9" w14:textId="77777777" w:rsidR="00B31205" w:rsidRPr="00FA293A" w:rsidRDefault="00B31205" w:rsidP="007119C5">
          <w:pPr>
            <w:jc w:val="center"/>
            <w:rPr>
              <w:rFonts w:asciiTheme="minorHAnsi" w:hAnsiTheme="minorHAnsi" w:cstheme="minorHAnsi"/>
              <w:b/>
            </w:rPr>
          </w:pPr>
          <w:r w:rsidRPr="00FA293A">
            <w:rPr>
              <w:rFonts w:asciiTheme="minorHAnsi" w:hAnsiTheme="minorHAnsi" w:cstheme="minorHAnsi"/>
              <w:b/>
              <w:color w:val="000035"/>
            </w:rPr>
            <w:t>Valideur</w:t>
          </w:r>
        </w:p>
      </w:tc>
    </w:tr>
    <w:tr w:rsidR="00B31205" w14:paraId="0B4B8B3D" w14:textId="77777777" w:rsidTr="00531E4A">
      <w:tc>
        <w:tcPr>
          <w:tcW w:w="3661" w:type="dxa"/>
          <w:shd w:val="clear" w:color="auto" w:fill="auto"/>
          <w:vAlign w:val="center"/>
        </w:tcPr>
        <w:p w14:paraId="1808E7BB" w14:textId="77777777" w:rsidR="00B31205" w:rsidRPr="00FA293A" w:rsidRDefault="00B31205" w:rsidP="007119C5">
          <w:pPr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3827" w:type="dxa"/>
          <w:gridSpan w:val="2"/>
          <w:shd w:val="clear" w:color="auto" w:fill="auto"/>
          <w:vAlign w:val="center"/>
        </w:tcPr>
        <w:p w14:paraId="28AEA10A" w14:textId="77777777" w:rsidR="00B31205" w:rsidRPr="00FA293A" w:rsidRDefault="00B31205" w:rsidP="007119C5">
          <w:pPr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2952" w:type="dxa"/>
          <w:shd w:val="clear" w:color="auto" w:fill="auto"/>
          <w:vAlign w:val="center"/>
        </w:tcPr>
        <w:p w14:paraId="4E64C7A3" w14:textId="77777777" w:rsidR="00B31205" w:rsidRPr="00FA293A" w:rsidRDefault="008B2650" w:rsidP="007119C5">
          <w:pPr>
            <w:jc w:val="center"/>
            <w:rPr>
              <w:rFonts w:asciiTheme="minorHAnsi" w:hAnsiTheme="minorHAnsi" w:cstheme="minorHAnsi"/>
              <w:b/>
              <w:color w:val="000035"/>
            </w:rPr>
          </w:pPr>
          <w:r w:rsidRPr="00FA293A">
            <w:rPr>
              <w:rFonts w:asciiTheme="minorHAnsi" w:hAnsiTheme="minorHAnsi" w:cstheme="minorHAnsi"/>
              <w:b/>
              <w:color w:val="000035"/>
            </w:rPr>
            <w:t>DRH</w:t>
          </w:r>
        </w:p>
      </w:tc>
    </w:tr>
    <w:tr w:rsidR="00B31205" w14:paraId="7E635F49" w14:textId="77777777" w:rsidTr="00531E4A">
      <w:tc>
        <w:tcPr>
          <w:tcW w:w="366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C296086" w14:textId="77777777" w:rsidR="00B31205" w:rsidRPr="00FA293A" w:rsidRDefault="00B31205" w:rsidP="00513E1D">
          <w:pPr>
            <w:rPr>
              <w:rFonts w:asciiTheme="minorHAnsi" w:hAnsiTheme="minorHAnsi" w:cstheme="minorHAnsi"/>
              <w:color w:val="000035"/>
            </w:rPr>
          </w:pPr>
          <w:r w:rsidRPr="00FA293A">
            <w:rPr>
              <w:rFonts w:asciiTheme="minorHAnsi" w:hAnsiTheme="minorHAnsi" w:cstheme="minorHAnsi"/>
              <w:color w:val="000035"/>
            </w:rPr>
            <w:t xml:space="preserve">Date : </w:t>
          </w:r>
        </w:p>
      </w:tc>
      <w:tc>
        <w:tcPr>
          <w:tcW w:w="3827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0A68EBD2" w14:textId="77777777" w:rsidR="00B31205" w:rsidRPr="00FA293A" w:rsidRDefault="00B31205" w:rsidP="007119C5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2952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62B8392" w14:textId="77777777" w:rsidR="00B31205" w:rsidRPr="00FA293A" w:rsidRDefault="00B31205" w:rsidP="007119C5">
          <w:pPr>
            <w:jc w:val="center"/>
            <w:rPr>
              <w:rFonts w:asciiTheme="minorHAnsi" w:hAnsiTheme="minorHAnsi" w:cstheme="minorHAnsi"/>
            </w:rPr>
          </w:pPr>
        </w:p>
      </w:tc>
    </w:tr>
    <w:tr w:rsidR="00B31205" w14:paraId="197464F2" w14:textId="77777777" w:rsidTr="00531E4A">
      <w:tc>
        <w:tcPr>
          <w:tcW w:w="5220" w:type="dxa"/>
          <w:gridSpan w:val="2"/>
          <w:tcBorders>
            <w:right w:val="nil"/>
          </w:tcBorders>
          <w:shd w:val="clear" w:color="auto" w:fill="auto"/>
          <w:vAlign w:val="center"/>
        </w:tcPr>
        <w:p w14:paraId="454B7F69" w14:textId="77777777" w:rsidR="00B31205" w:rsidRPr="00FA293A" w:rsidRDefault="00B31205" w:rsidP="00513E1D">
          <w:pPr>
            <w:tabs>
              <w:tab w:val="left" w:pos="9021"/>
            </w:tabs>
            <w:rPr>
              <w:rFonts w:asciiTheme="minorHAnsi" w:hAnsiTheme="minorHAnsi" w:cstheme="minorHAnsi"/>
            </w:rPr>
          </w:pPr>
          <w:r w:rsidRPr="00FA293A">
            <w:rPr>
              <w:rFonts w:asciiTheme="minorHAnsi" w:hAnsiTheme="minorHAnsi" w:cstheme="minorHAnsi"/>
            </w:rPr>
            <w:t xml:space="preserve">Date d’application : </w:t>
          </w:r>
        </w:p>
      </w:tc>
      <w:tc>
        <w:tcPr>
          <w:tcW w:w="5220" w:type="dxa"/>
          <w:gridSpan w:val="2"/>
          <w:tcBorders>
            <w:left w:val="nil"/>
          </w:tcBorders>
          <w:shd w:val="clear" w:color="auto" w:fill="auto"/>
          <w:vAlign w:val="center"/>
        </w:tcPr>
        <w:p w14:paraId="7C63BDC7" w14:textId="77777777" w:rsidR="00B31205" w:rsidRPr="00FA293A" w:rsidRDefault="00B31205" w:rsidP="007119C5">
          <w:pPr>
            <w:tabs>
              <w:tab w:val="left" w:pos="9021"/>
            </w:tabs>
            <w:jc w:val="right"/>
            <w:rPr>
              <w:rFonts w:asciiTheme="minorHAnsi" w:hAnsiTheme="minorHAnsi" w:cstheme="minorHAnsi"/>
            </w:rPr>
          </w:pPr>
          <w:r w:rsidRPr="00FA293A">
            <w:rPr>
              <w:rFonts w:asciiTheme="minorHAnsi" w:hAnsiTheme="minorHAnsi" w:cstheme="minorHAnsi"/>
            </w:rPr>
            <w:t xml:space="preserve">Page </w:t>
          </w:r>
          <w:r w:rsidRPr="00FA293A">
            <w:rPr>
              <w:rFonts w:asciiTheme="minorHAnsi" w:hAnsiTheme="minorHAnsi" w:cstheme="minorHAnsi"/>
              <w:b/>
            </w:rPr>
            <w:fldChar w:fldCharType="begin"/>
          </w:r>
          <w:r w:rsidRPr="00FA293A">
            <w:rPr>
              <w:rFonts w:asciiTheme="minorHAnsi" w:hAnsiTheme="minorHAnsi" w:cstheme="minorHAnsi"/>
              <w:b/>
            </w:rPr>
            <w:instrText>PAGE   \* MERGEFORMAT</w:instrText>
          </w:r>
          <w:r w:rsidRPr="00FA293A">
            <w:rPr>
              <w:rFonts w:asciiTheme="minorHAnsi" w:hAnsiTheme="minorHAnsi" w:cstheme="minorHAnsi"/>
              <w:b/>
            </w:rPr>
            <w:fldChar w:fldCharType="separate"/>
          </w:r>
          <w:r w:rsidR="005250B5" w:rsidRPr="00FA293A">
            <w:rPr>
              <w:rFonts w:asciiTheme="minorHAnsi" w:hAnsiTheme="minorHAnsi" w:cstheme="minorHAnsi"/>
              <w:b/>
              <w:noProof/>
            </w:rPr>
            <w:t>2</w:t>
          </w:r>
          <w:r w:rsidRPr="00FA293A">
            <w:rPr>
              <w:rFonts w:asciiTheme="minorHAnsi" w:hAnsiTheme="minorHAnsi" w:cstheme="minorHAnsi"/>
              <w:b/>
            </w:rPr>
            <w:fldChar w:fldCharType="end"/>
          </w:r>
          <w:r w:rsidRPr="00FA293A">
            <w:rPr>
              <w:rFonts w:asciiTheme="minorHAnsi" w:hAnsiTheme="minorHAnsi" w:cstheme="minorHAnsi"/>
            </w:rPr>
            <w:t>/</w:t>
          </w:r>
          <w:r w:rsidRPr="00FA293A">
            <w:rPr>
              <w:rFonts w:asciiTheme="minorHAnsi" w:hAnsiTheme="minorHAnsi" w:cstheme="minorHAnsi"/>
            </w:rPr>
            <w:fldChar w:fldCharType="begin"/>
          </w:r>
          <w:r w:rsidRPr="00FA293A">
            <w:rPr>
              <w:rFonts w:asciiTheme="minorHAnsi" w:hAnsiTheme="minorHAnsi" w:cstheme="minorHAnsi"/>
            </w:rPr>
            <w:instrText xml:space="preserve"> NUMPAGES </w:instrText>
          </w:r>
          <w:r w:rsidRPr="00FA293A">
            <w:rPr>
              <w:rFonts w:asciiTheme="minorHAnsi" w:hAnsiTheme="minorHAnsi" w:cstheme="minorHAnsi"/>
            </w:rPr>
            <w:fldChar w:fldCharType="separate"/>
          </w:r>
          <w:r w:rsidR="005250B5" w:rsidRPr="00FA293A">
            <w:rPr>
              <w:rFonts w:asciiTheme="minorHAnsi" w:hAnsiTheme="minorHAnsi" w:cstheme="minorHAnsi"/>
              <w:noProof/>
            </w:rPr>
            <w:t>2</w:t>
          </w:r>
          <w:r w:rsidRPr="00FA293A">
            <w:rPr>
              <w:rFonts w:asciiTheme="minorHAnsi" w:hAnsiTheme="minorHAnsi" w:cstheme="minorHAnsi"/>
            </w:rPr>
            <w:fldChar w:fldCharType="end"/>
          </w:r>
        </w:p>
      </w:tc>
    </w:tr>
  </w:tbl>
  <w:p w14:paraId="21514FE3" w14:textId="77777777" w:rsidR="00B31205" w:rsidRDefault="00B312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2A63" w14:textId="77777777" w:rsidR="00D0373E" w:rsidRDefault="00D0373E" w:rsidP="00513E1D">
      <w:r>
        <w:separator/>
      </w:r>
    </w:p>
  </w:footnote>
  <w:footnote w:type="continuationSeparator" w:id="0">
    <w:p w14:paraId="19844F0B" w14:textId="77777777" w:rsidR="00D0373E" w:rsidRDefault="00D0373E" w:rsidP="0051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C2F"/>
    <w:multiLevelType w:val="hybridMultilevel"/>
    <w:tmpl w:val="098ED630"/>
    <w:lvl w:ilvl="0" w:tplc="95988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2B0B"/>
    <w:multiLevelType w:val="hybridMultilevel"/>
    <w:tmpl w:val="25D0E75E"/>
    <w:lvl w:ilvl="0" w:tplc="7E74C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2CCD"/>
    <w:multiLevelType w:val="multilevel"/>
    <w:tmpl w:val="F2D4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13B54"/>
    <w:multiLevelType w:val="hybridMultilevel"/>
    <w:tmpl w:val="943E71FA"/>
    <w:lvl w:ilvl="0" w:tplc="DB8E871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C594B"/>
    <w:multiLevelType w:val="hybridMultilevel"/>
    <w:tmpl w:val="9A2ADD68"/>
    <w:lvl w:ilvl="0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08A048F"/>
    <w:multiLevelType w:val="hybridMultilevel"/>
    <w:tmpl w:val="E5B4C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753FF"/>
    <w:multiLevelType w:val="hybridMultilevel"/>
    <w:tmpl w:val="4A60D9DC"/>
    <w:lvl w:ilvl="0" w:tplc="95988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32D"/>
    <w:multiLevelType w:val="hybridMultilevel"/>
    <w:tmpl w:val="7FA0A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04538"/>
    <w:multiLevelType w:val="hybridMultilevel"/>
    <w:tmpl w:val="6C84656A"/>
    <w:lvl w:ilvl="0" w:tplc="CDD4C5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42685"/>
    <w:multiLevelType w:val="hybridMultilevel"/>
    <w:tmpl w:val="75CA5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A4FE5"/>
    <w:multiLevelType w:val="hybridMultilevel"/>
    <w:tmpl w:val="85CC4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83442"/>
    <w:multiLevelType w:val="hybridMultilevel"/>
    <w:tmpl w:val="0E72A7D6"/>
    <w:lvl w:ilvl="0" w:tplc="6B8E99D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910065"/>
    <w:multiLevelType w:val="hybridMultilevel"/>
    <w:tmpl w:val="F8404A14"/>
    <w:lvl w:ilvl="0" w:tplc="572248A2">
      <w:start w:val="3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E7"/>
    <w:rsid w:val="00000244"/>
    <w:rsid w:val="000305AB"/>
    <w:rsid w:val="000356E4"/>
    <w:rsid w:val="00063ED4"/>
    <w:rsid w:val="00065BCC"/>
    <w:rsid w:val="00091B76"/>
    <w:rsid w:val="00094E0C"/>
    <w:rsid w:val="000B5BDC"/>
    <w:rsid w:val="000B6B06"/>
    <w:rsid w:val="000D0ED4"/>
    <w:rsid w:val="000E321C"/>
    <w:rsid w:val="000F49C2"/>
    <w:rsid w:val="001169B1"/>
    <w:rsid w:val="0012046B"/>
    <w:rsid w:val="00120D1A"/>
    <w:rsid w:val="00126179"/>
    <w:rsid w:val="00132D17"/>
    <w:rsid w:val="001349E7"/>
    <w:rsid w:val="00147F66"/>
    <w:rsid w:val="00150521"/>
    <w:rsid w:val="00153CED"/>
    <w:rsid w:val="00160079"/>
    <w:rsid w:val="00164B4D"/>
    <w:rsid w:val="001819D8"/>
    <w:rsid w:val="0019629B"/>
    <w:rsid w:val="001B312F"/>
    <w:rsid w:val="001E2639"/>
    <w:rsid w:val="00202C2B"/>
    <w:rsid w:val="00206BFD"/>
    <w:rsid w:val="00261CF8"/>
    <w:rsid w:val="00262398"/>
    <w:rsid w:val="00266913"/>
    <w:rsid w:val="002675A0"/>
    <w:rsid w:val="002720CA"/>
    <w:rsid w:val="002921E1"/>
    <w:rsid w:val="00292996"/>
    <w:rsid w:val="00297582"/>
    <w:rsid w:val="002A5462"/>
    <w:rsid w:val="002B5466"/>
    <w:rsid w:val="002E4A5C"/>
    <w:rsid w:val="002F21B9"/>
    <w:rsid w:val="002F22BD"/>
    <w:rsid w:val="003270AA"/>
    <w:rsid w:val="00336863"/>
    <w:rsid w:val="003435F8"/>
    <w:rsid w:val="003624B3"/>
    <w:rsid w:val="0038222C"/>
    <w:rsid w:val="003A5F5E"/>
    <w:rsid w:val="003B35F1"/>
    <w:rsid w:val="003B60CC"/>
    <w:rsid w:val="003C1D95"/>
    <w:rsid w:val="003C4198"/>
    <w:rsid w:val="00403416"/>
    <w:rsid w:val="004047F8"/>
    <w:rsid w:val="00406C0C"/>
    <w:rsid w:val="00417323"/>
    <w:rsid w:val="004260E7"/>
    <w:rsid w:val="0047663E"/>
    <w:rsid w:val="004929E9"/>
    <w:rsid w:val="004B7A05"/>
    <w:rsid w:val="004D1B46"/>
    <w:rsid w:val="004D20FC"/>
    <w:rsid w:val="004D4BDC"/>
    <w:rsid w:val="004D6CD8"/>
    <w:rsid w:val="004E53D7"/>
    <w:rsid w:val="00502501"/>
    <w:rsid w:val="00506CA7"/>
    <w:rsid w:val="00513E1D"/>
    <w:rsid w:val="005250B5"/>
    <w:rsid w:val="00531E4A"/>
    <w:rsid w:val="005855CD"/>
    <w:rsid w:val="0059699E"/>
    <w:rsid w:val="00597398"/>
    <w:rsid w:val="005B2FD8"/>
    <w:rsid w:val="005B48DD"/>
    <w:rsid w:val="005B54CF"/>
    <w:rsid w:val="005B7EB2"/>
    <w:rsid w:val="005C23EF"/>
    <w:rsid w:val="005F22A7"/>
    <w:rsid w:val="00604F8A"/>
    <w:rsid w:val="00651A5F"/>
    <w:rsid w:val="006554EA"/>
    <w:rsid w:val="00660E61"/>
    <w:rsid w:val="0066203F"/>
    <w:rsid w:val="00684794"/>
    <w:rsid w:val="006A050D"/>
    <w:rsid w:val="006C6202"/>
    <w:rsid w:val="006D6F62"/>
    <w:rsid w:val="006F7334"/>
    <w:rsid w:val="00700206"/>
    <w:rsid w:val="007119C5"/>
    <w:rsid w:val="00754C93"/>
    <w:rsid w:val="007902A9"/>
    <w:rsid w:val="007E0C7D"/>
    <w:rsid w:val="007E3269"/>
    <w:rsid w:val="007F3104"/>
    <w:rsid w:val="00801BC8"/>
    <w:rsid w:val="00803472"/>
    <w:rsid w:val="00803CE4"/>
    <w:rsid w:val="00805CE7"/>
    <w:rsid w:val="00816E4E"/>
    <w:rsid w:val="00822FF0"/>
    <w:rsid w:val="008268E8"/>
    <w:rsid w:val="00834E82"/>
    <w:rsid w:val="00837CEE"/>
    <w:rsid w:val="0084422B"/>
    <w:rsid w:val="00850BC5"/>
    <w:rsid w:val="00862291"/>
    <w:rsid w:val="00864EF9"/>
    <w:rsid w:val="00867380"/>
    <w:rsid w:val="00876865"/>
    <w:rsid w:val="008846AB"/>
    <w:rsid w:val="00887413"/>
    <w:rsid w:val="008A1001"/>
    <w:rsid w:val="008B2650"/>
    <w:rsid w:val="008B7BFA"/>
    <w:rsid w:val="008C0C91"/>
    <w:rsid w:val="008C5BCC"/>
    <w:rsid w:val="008D0789"/>
    <w:rsid w:val="008F1F0B"/>
    <w:rsid w:val="008F2819"/>
    <w:rsid w:val="0093054E"/>
    <w:rsid w:val="0094029D"/>
    <w:rsid w:val="0095521B"/>
    <w:rsid w:val="009625A4"/>
    <w:rsid w:val="009863AA"/>
    <w:rsid w:val="009A1913"/>
    <w:rsid w:val="009B36AF"/>
    <w:rsid w:val="009C1C31"/>
    <w:rsid w:val="009C6509"/>
    <w:rsid w:val="009D00B1"/>
    <w:rsid w:val="00A23A1F"/>
    <w:rsid w:val="00A30909"/>
    <w:rsid w:val="00A33A13"/>
    <w:rsid w:val="00A51A04"/>
    <w:rsid w:val="00A653A7"/>
    <w:rsid w:val="00A71867"/>
    <w:rsid w:val="00A92AC1"/>
    <w:rsid w:val="00AC118E"/>
    <w:rsid w:val="00AD0FC5"/>
    <w:rsid w:val="00AF08B6"/>
    <w:rsid w:val="00AF0E7A"/>
    <w:rsid w:val="00AF2764"/>
    <w:rsid w:val="00B26FE2"/>
    <w:rsid w:val="00B31205"/>
    <w:rsid w:val="00B4083C"/>
    <w:rsid w:val="00B640C0"/>
    <w:rsid w:val="00B67ED4"/>
    <w:rsid w:val="00B70761"/>
    <w:rsid w:val="00B71065"/>
    <w:rsid w:val="00B72981"/>
    <w:rsid w:val="00B84EA5"/>
    <w:rsid w:val="00B86B3C"/>
    <w:rsid w:val="00B876FD"/>
    <w:rsid w:val="00B929C3"/>
    <w:rsid w:val="00B9589D"/>
    <w:rsid w:val="00BA6C77"/>
    <w:rsid w:val="00BB042E"/>
    <w:rsid w:val="00BF4F7F"/>
    <w:rsid w:val="00BF53B7"/>
    <w:rsid w:val="00C25A53"/>
    <w:rsid w:val="00C63268"/>
    <w:rsid w:val="00C81574"/>
    <w:rsid w:val="00C85510"/>
    <w:rsid w:val="00C912ED"/>
    <w:rsid w:val="00CB72E8"/>
    <w:rsid w:val="00CC04AE"/>
    <w:rsid w:val="00CE6388"/>
    <w:rsid w:val="00D01D2D"/>
    <w:rsid w:val="00D0373E"/>
    <w:rsid w:val="00D22CFD"/>
    <w:rsid w:val="00D23015"/>
    <w:rsid w:val="00D31B03"/>
    <w:rsid w:val="00D74048"/>
    <w:rsid w:val="00D80778"/>
    <w:rsid w:val="00D81428"/>
    <w:rsid w:val="00D81BC4"/>
    <w:rsid w:val="00D93C0B"/>
    <w:rsid w:val="00D94E41"/>
    <w:rsid w:val="00DC1416"/>
    <w:rsid w:val="00DD73A7"/>
    <w:rsid w:val="00E0656F"/>
    <w:rsid w:val="00E244D3"/>
    <w:rsid w:val="00E31A47"/>
    <w:rsid w:val="00E6013F"/>
    <w:rsid w:val="00E86BC6"/>
    <w:rsid w:val="00EA6590"/>
    <w:rsid w:val="00EB33C0"/>
    <w:rsid w:val="00ED06D2"/>
    <w:rsid w:val="00ED4E9F"/>
    <w:rsid w:val="00EE1154"/>
    <w:rsid w:val="00EE1264"/>
    <w:rsid w:val="00EE1FCF"/>
    <w:rsid w:val="00EE320C"/>
    <w:rsid w:val="00EF5124"/>
    <w:rsid w:val="00F20FDF"/>
    <w:rsid w:val="00F246C4"/>
    <w:rsid w:val="00F522A7"/>
    <w:rsid w:val="00F5604E"/>
    <w:rsid w:val="00F60827"/>
    <w:rsid w:val="00F65DAC"/>
    <w:rsid w:val="00F66965"/>
    <w:rsid w:val="00F74E99"/>
    <w:rsid w:val="00F82C4F"/>
    <w:rsid w:val="00F8723D"/>
    <w:rsid w:val="00F943F8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3A917B"/>
  <w15:docId w15:val="{08BE0F0D-3B05-43F6-8362-B8EF6C2A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CE7"/>
    <w:rPr>
      <w:rFonts w:ascii="Times New Roman" w:eastAsia="Times New Roman" w:hAnsi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64B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4B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4B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4B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4B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4B4D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4B4D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4B4D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4B4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64B4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164B4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164B4D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164B4D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164B4D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164B4D"/>
    <w:rPr>
      <w:b/>
      <w:bCs/>
    </w:rPr>
  </w:style>
  <w:style w:type="character" w:customStyle="1" w:styleId="Titre7Car">
    <w:name w:val="Titre 7 Car"/>
    <w:link w:val="Titre7"/>
    <w:uiPriority w:val="9"/>
    <w:semiHidden/>
    <w:rsid w:val="00164B4D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64B4D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64B4D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164B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164B4D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4B4D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164B4D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164B4D"/>
    <w:rPr>
      <w:b/>
      <w:bCs/>
    </w:rPr>
  </w:style>
  <w:style w:type="character" w:styleId="Accentuation">
    <w:name w:val="Emphasis"/>
    <w:uiPriority w:val="20"/>
    <w:qFormat/>
    <w:rsid w:val="00164B4D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164B4D"/>
    <w:rPr>
      <w:szCs w:val="32"/>
    </w:rPr>
  </w:style>
  <w:style w:type="paragraph" w:styleId="Paragraphedeliste">
    <w:name w:val="List Paragraph"/>
    <w:basedOn w:val="Normal"/>
    <w:uiPriority w:val="34"/>
    <w:qFormat/>
    <w:rsid w:val="00164B4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64B4D"/>
    <w:rPr>
      <w:i/>
    </w:rPr>
  </w:style>
  <w:style w:type="character" w:customStyle="1" w:styleId="CitationCar">
    <w:name w:val="Citation Car"/>
    <w:link w:val="Citation"/>
    <w:uiPriority w:val="29"/>
    <w:rsid w:val="00164B4D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4B4D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link w:val="Citationintense"/>
    <w:uiPriority w:val="30"/>
    <w:rsid w:val="00164B4D"/>
    <w:rPr>
      <w:b/>
      <w:i/>
      <w:sz w:val="24"/>
    </w:rPr>
  </w:style>
  <w:style w:type="character" w:styleId="Accentuationlgre">
    <w:name w:val="Subtle Emphasis"/>
    <w:uiPriority w:val="19"/>
    <w:qFormat/>
    <w:rsid w:val="00164B4D"/>
    <w:rPr>
      <w:i/>
      <w:color w:val="5A5A5A"/>
    </w:rPr>
  </w:style>
  <w:style w:type="character" w:styleId="Accentuationintense">
    <w:name w:val="Intense Emphasis"/>
    <w:uiPriority w:val="21"/>
    <w:qFormat/>
    <w:rsid w:val="00164B4D"/>
    <w:rPr>
      <w:b/>
      <w:i/>
      <w:sz w:val="24"/>
      <w:szCs w:val="24"/>
      <w:u w:val="single"/>
    </w:rPr>
  </w:style>
  <w:style w:type="character" w:styleId="Rfrencelgre">
    <w:name w:val="Subtle Reference"/>
    <w:uiPriority w:val="31"/>
    <w:qFormat/>
    <w:rsid w:val="00164B4D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164B4D"/>
    <w:rPr>
      <w:b/>
      <w:sz w:val="24"/>
      <w:u w:val="single"/>
    </w:rPr>
  </w:style>
  <w:style w:type="character" w:styleId="Titredulivre">
    <w:name w:val="Book Title"/>
    <w:uiPriority w:val="33"/>
    <w:qFormat/>
    <w:rsid w:val="00164B4D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64B4D"/>
    <w:pPr>
      <w:outlineLvl w:val="9"/>
    </w:pPr>
  </w:style>
  <w:style w:type="character" w:styleId="Lienhypertexte">
    <w:name w:val="Hyperlink"/>
    <w:uiPriority w:val="99"/>
    <w:unhideWhenUsed/>
    <w:rsid w:val="00805CE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C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CE7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05CE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05C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05CE7"/>
    <w:rPr>
      <w:rFonts w:cstheme="minorBidi"/>
    </w:rPr>
  </w:style>
  <w:style w:type="paragraph" w:customStyle="1" w:styleId="Contenudetableau">
    <w:name w:val="Contenu de tableau"/>
    <w:basedOn w:val="Normal"/>
    <w:rsid w:val="00805CE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En-tte">
    <w:name w:val="header"/>
    <w:basedOn w:val="Normal"/>
    <w:link w:val="En-tteCar"/>
    <w:uiPriority w:val="99"/>
    <w:unhideWhenUsed/>
    <w:rsid w:val="00513E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3E1D"/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break-words">
    <w:name w:val="break-words"/>
    <w:basedOn w:val="Normal"/>
    <w:rsid w:val="00F82C4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82C4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Policepardfaut"/>
    <w:rsid w:val="00F82C4F"/>
  </w:style>
  <w:style w:type="character" w:styleId="Mentionnonrsolue">
    <w:name w:val="Unresolved Mention"/>
    <w:basedOn w:val="Policepardfaut"/>
    <w:uiPriority w:val="99"/>
    <w:semiHidden/>
    <w:unhideWhenUsed/>
    <w:rsid w:val="00336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91C3-FC67-4263-955F-A502F60F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Dounia Labhiri</dc:creator>
  <cp:lastModifiedBy>HERVE Marine</cp:lastModifiedBy>
  <cp:revision>2</cp:revision>
  <cp:lastPrinted>2017-08-02T09:50:00Z</cp:lastPrinted>
  <dcterms:created xsi:type="dcterms:W3CDTF">2024-07-17T11:39:00Z</dcterms:created>
  <dcterms:modified xsi:type="dcterms:W3CDTF">2024-07-17T11:39:00Z</dcterms:modified>
</cp:coreProperties>
</file>